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46B" w:rsidRPr="001B046B" w:rsidRDefault="001B046B" w:rsidP="001B046B">
      <w:pPr>
        <w:keepNext/>
        <w:keepLines/>
        <w:spacing w:after="52"/>
        <w:ind w:left="291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B046B">
        <w:rPr>
          <w:rFonts w:ascii="Times New Roman" w:hAnsi="Times New Roman" w:cs="Times New Roman"/>
          <w:sz w:val="24"/>
          <w:szCs w:val="24"/>
        </w:rPr>
        <w:t xml:space="preserve">ПРИНЯТО </w:t>
      </w:r>
      <w:r w:rsidRPr="001B0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Утверждено и введено</w:t>
      </w:r>
      <w:r w:rsidRPr="001B046B">
        <w:t xml:space="preserve"> </w:t>
      </w:r>
      <w:r w:rsidRPr="001B046B">
        <w:rPr>
          <w:rFonts w:ascii="Times New Roman" w:hAnsi="Times New Roman" w:cs="Times New Roman"/>
          <w:sz w:val="24"/>
          <w:szCs w:val="24"/>
        </w:rPr>
        <w:t>в действие</w:t>
      </w:r>
    </w:p>
    <w:p w:rsidR="001B046B" w:rsidRDefault="001B046B" w:rsidP="001B046B">
      <w:pPr>
        <w:keepNext/>
        <w:keepLines/>
        <w:spacing w:after="52"/>
        <w:ind w:left="29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педагогичесом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совете</w:t>
      </w:r>
      <w:r w:rsidRPr="001B046B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приказом директора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316316" w:rsidRDefault="001B046B" w:rsidP="001B046B">
      <w:pPr>
        <w:keepNext/>
        <w:keepLines/>
        <w:spacing w:after="52"/>
        <w:ind w:left="291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316316"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 w:rsidR="003163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6316">
        <w:rPr>
          <w:rFonts w:ascii="Times New Roman" w:hAnsi="Times New Roman" w:cs="Times New Roman"/>
          <w:sz w:val="24"/>
          <w:szCs w:val="24"/>
        </w:rPr>
        <w:t>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6B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2316B4">
        <w:rPr>
          <w:rFonts w:ascii="Times New Roman" w:hAnsi="Times New Roman" w:cs="Times New Roman"/>
          <w:sz w:val="24"/>
          <w:szCs w:val="24"/>
        </w:rPr>
        <w:t xml:space="preserve">                         от 21</w:t>
      </w:r>
      <w:r>
        <w:rPr>
          <w:rFonts w:ascii="Times New Roman" w:hAnsi="Times New Roman" w:cs="Times New Roman"/>
          <w:sz w:val="24"/>
          <w:szCs w:val="24"/>
        </w:rPr>
        <w:t xml:space="preserve"> апреля 2025 года №</w:t>
      </w:r>
      <w:r w:rsidR="002316B4">
        <w:rPr>
          <w:rFonts w:ascii="Times New Roman" w:hAnsi="Times New Roman" w:cs="Times New Roman"/>
          <w:sz w:val="24"/>
          <w:szCs w:val="24"/>
        </w:rPr>
        <w:t>62</w:t>
      </w:r>
      <w:r w:rsidRPr="001B046B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</w:p>
    <w:p w:rsidR="001B046B" w:rsidRPr="001B046B" w:rsidRDefault="00316316" w:rsidP="001B046B">
      <w:pPr>
        <w:keepNext/>
        <w:keepLines/>
        <w:spacing w:after="52"/>
        <w:ind w:left="29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21 апреля 2025 года №6</w:t>
      </w:r>
      <w:bookmarkStart w:id="0" w:name="_GoBack"/>
      <w:bookmarkEnd w:id="0"/>
      <w:r w:rsidR="001B046B" w:rsidRPr="001B046B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</w:p>
    <w:p w:rsidR="001B046B" w:rsidRDefault="001B046B" w:rsidP="001B046B">
      <w:pPr>
        <w:keepNext/>
        <w:keepLines/>
        <w:spacing w:after="52"/>
        <w:ind w:left="29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:rsidR="002316B4" w:rsidRDefault="002316B4" w:rsidP="001B046B">
      <w:pPr>
        <w:keepNext/>
        <w:keepLines/>
        <w:spacing w:after="52"/>
        <w:ind w:left="29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:rsidR="001B046B" w:rsidRPr="001B046B" w:rsidRDefault="001B046B" w:rsidP="001B046B">
      <w:pPr>
        <w:keepNext/>
        <w:keepLines/>
        <w:spacing w:after="52"/>
        <w:ind w:left="29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1B046B">
        <w:rPr>
          <w:rFonts w:ascii="Times New Roman" w:eastAsia="Times New Roman" w:hAnsi="Times New Roman" w:cs="Times New Roman"/>
          <w:b/>
          <w:color w:val="000000"/>
          <w:sz w:val="26"/>
        </w:rPr>
        <w:t>ПОЛОЖЕНИЕ</w:t>
      </w:r>
      <w:r w:rsidRPr="001B046B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1B046B" w:rsidRPr="001B046B" w:rsidRDefault="001B046B" w:rsidP="001B046B">
      <w:pPr>
        <w:spacing w:after="47"/>
        <w:ind w:left="2163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b/>
          <w:color w:val="000000"/>
          <w:sz w:val="26"/>
        </w:rPr>
        <w:t xml:space="preserve">ОБ ОРГАНИЗАЦИИ ПИТАНИЯ ОБУЧАЮЩИХСЯ </w:t>
      </w:r>
    </w:p>
    <w:p w:rsidR="001B046B" w:rsidRPr="001B046B" w:rsidRDefault="001B046B" w:rsidP="001B046B">
      <w:pPr>
        <w:spacing w:after="47"/>
        <w:ind w:left="1260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b/>
          <w:color w:val="000000"/>
          <w:sz w:val="26"/>
        </w:rPr>
        <w:t xml:space="preserve">Муниципального бюджетного общеобразовательного учреждения </w:t>
      </w:r>
    </w:p>
    <w:p w:rsidR="001B046B" w:rsidRPr="001B046B" w:rsidRDefault="002316B4" w:rsidP="001B046B">
      <w:pPr>
        <w:spacing w:after="47"/>
        <w:ind w:left="2302" w:hanging="134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</w:rPr>
        <w:t>Исергаповская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 средняя общеобразовательная школа»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</w:rPr>
        <w:t>Бавл</w:t>
      </w:r>
      <w:r w:rsidR="001B046B" w:rsidRPr="001B046B">
        <w:rPr>
          <w:rFonts w:ascii="Times New Roman" w:eastAsia="Times New Roman" w:hAnsi="Times New Roman" w:cs="Times New Roman"/>
          <w:b/>
          <w:color w:val="000000"/>
          <w:sz w:val="26"/>
        </w:rPr>
        <w:t>инского</w:t>
      </w:r>
      <w:proofErr w:type="spellEnd"/>
      <w:r w:rsidR="001B046B" w:rsidRPr="001B046B">
        <w:rPr>
          <w:rFonts w:ascii="Times New Roman" w:eastAsia="Times New Roman" w:hAnsi="Times New Roman" w:cs="Times New Roman"/>
          <w:b/>
          <w:color w:val="000000"/>
          <w:sz w:val="26"/>
        </w:rPr>
        <w:t xml:space="preserve"> муниципального района Республики Татарстан</w:t>
      </w:r>
      <w:r w:rsidR="001B046B" w:rsidRPr="001B046B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1B046B" w:rsidRPr="001B046B" w:rsidRDefault="001B046B" w:rsidP="001B046B">
      <w:pPr>
        <w:numPr>
          <w:ilvl w:val="0"/>
          <w:numId w:val="1"/>
        </w:numPr>
        <w:spacing w:after="10" w:line="270" w:lineRule="auto"/>
        <w:ind w:hanging="56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Общие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положения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1B046B" w:rsidRPr="001B046B" w:rsidRDefault="001B046B" w:rsidP="001B046B">
      <w:pPr>
        <w:numPr>
          <w:ilvl w:val="1"/>
          <w:numId w:val="1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Настоящее положение разработано в соответствии с действующими нормативно</w:t>
      </w:r>
      <w:r w:rsidR="002316B4"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правовыми актами в области образования и организации горячего питания школьников. </w:t>
      </w:r>
    </w:p>
    <w:p w:rsidR="001B046B" w:rsidRPr="001B046B" w:rsidRDefault="001B046B" w:rsidP="002316B4">
      <w:pPr>
        <w:numPr>
          <w:ilvl w:val="1"/>
          <w:numId w:val="1"/>
        </w:numPr>
        <w:spacing w:after="14" w:line="26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Положение о порядке организации питания обучающихся в Муниципальном бюджетном общеобразовательном учреждении </w:t>
      </w:r>
      <w:r w:rsidR="002316B4" w:rsidRPr="002316B4"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 w:rsidR="002316B4" w:rsidRPr="002316B4">
        <w:rPr>
          <w:rFonts w:ascii="Times New Roman" w:eastAsia="Times New Roman" w:hAnsi="Times New Roman" w:cs="Times New Roman"/>
          <w:color w:val="000000"/>
          <w:sz w:val="24"/>
        </w:rPr>
        <w:t>Исергаповская</w:t>
      </w:r>
      <w:proofErr w:type="spellEnd"/>
      <w:r w:rsidR="002316B4" w:rsidRPr="002316B4">
        <w:rPr>
          <w:rFonts w:ascii="Times New Roman" w:eastAsia="Times New Roman" w:hAnsi="Times New Roman" w:cs="Times New Roman"/>
          <w:color w:val="000000"/>
          <w:sz w:val="24"/>
        </w:rPr>
        <w:t xml:space="preserve"> средняя общеобразовательная школа» </w:t>
      </w:r>
      <w:proofErr w:type="spellStart"/>
      <w:r w:rsidR="002316B4" w:rsidRPr="002316B4">
        <w:rPr>
          <w:rFonts w:ascii="Times New Roman" w:eastAsia="Times New Roman" w:hAnsi="Times New Roman" w:cs="Times New Roman"/>
          <w:color w:val="000000"/>
          <w:sz w:val="24"/>
        </w:rPr>
        <w:t>Бавлинского</w:t>
      </w:r>
      <w:proofErr w:type="spellEnd"/>
      <w:r w:rsidR="002316B4" w:rsidRPr="002316B4">
        <w:rPr>
          <w:rFonts w:ascii="Times New Roman" w:eastAsia="Times New Roman" w:hAnsi="Times New Roman" w:cs="Times New Roman"/>
          <w:color w:val="000000"/>
          <w:sz w:val="24"/>
        </w:rPr>
        <w:t xml:space="preserve"> муниципального района Республики Татарстан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(далее - "Положение", «Школа») устанавливает порядок организации рационального питания обучающихся в Школе, определяет основные организационные принципы, правила и требования к организации питания обучающихся, регулирует отношения между участниками образовательных отношений по организации питания. </w:t>
      </w:r>
    </w:p>
    <w:p w:rsidR="001B046B" w:rsidRPr="001B046B" w:rsidRDefault="001B046B" w:rsidP="001B046B">
      <w:pPr>
        <w:numPr>
          <w:ilvl w:val="1"/>
          <w:numId w:val="1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Под организацией питания обучающихся понимается обеспечение обучающихся горячим питанием в соответствии с режимом работы Школы. </w:t>
      </w:r>
    </w:p>
    <w:p w:rsidR="001B046B" w:rsidRPr="001B046B" w:rsidRDefault="001B046B" w:rsidP="001B046B">
      <w:pPr>
        <w:numPr>
          <w:ilvl w:val="1"/>
          <w:numId w:val="1"/>
        </w:numPr>
        <w:spacing w:after="37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Основная цель при организации питания учащихся в Школе: </w:t>
      </w:r>
    </w:p>
    <w:p w:rsidR="001B046B" w:rsidRPr="001B046B" w:rsidRDefault="001B046B" w:rsidP="001B046B">
      <w:pPr>
        <w:numPr>
          <w:ilvl w:val="0"/>
          <w:numId w:val="2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Обеспечивать обучающихся качественным питанием, от которого напрямую зависит жизнь, здоровье и эффективность умственной и физической деятельности растущего организма. </w:t>
      </w:r>
    </w:p>
    <w:p w:rsidR="001B046B" w:rsidRPr="001B046B" w:rsidRDefault="001B046B" w:rsidP="001B046B">
      <w:pPr>
        <w:spacing w:after="37" w:line="268" w:lineRule="auto"/>
        <w:ind w:left="72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1.5.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Задачи при организации питания учащихся в Школе: </w:t>
      </w:r>
    </w:p>
    <w:p w:rsidR="001B046B" w:rsidRPr="001B046B" w:rsidRDefault="001B046B" w:rsidP="001B046B">
      <w:pPr>
        <w:numPr>
          <w:ilvl w:val="0"/>
          <w:numId w:val="2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организовывать питание учащихся, соответствующее их возрастным физиологическим потребностям в пищевых веществах и энергии, принципам </w:t>
      </w:r>
    </w:p>
    <w:p w:rsidR="001B046B" w:rsidRPr="001B046B" w:rsidRDefault="001B046B" w:rsidP="001B046B">
      <w:pPr>
        <w:spacing w:after="37" w:line="268" w:lineRule="auto"/>
        <w:ind w:left="424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рационального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и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сбалансированного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питания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; </w:t>
      </w:r>
    </w:p>
    <w:p w:rsidR="001B046B" w:rsidRPr="001B046B" w:rsidRDefault="001B046B" w:rsidP="001B046B">
      <w:pPr>
        <w:numPr>
          <w:ilvl w:val="0"/>
          <w:numId w:val="2"/>
        </w:numPr>
        <w:spacing w:after="9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обеспечивать гарантированное качество и безопасность питания и пищевых продуктов, используемых для приготовления блюд; </w:t>
      </w:r>
    </w:p>
    <w:p w:rsidR="001B046B" w:rsidRPr="001B046B" w:rsidRDefault="001B046B" w:rsidP="001B046B">
      <w:pPr>
        <w:numPr>
          <w:ilvl w:val="0"/>
          <w:numId w:val="2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предупреждать (осуществлять профилактику) среди учащихся инфекционные и неинфекционные заболевания, связанных с фактором питания; </w:t>
      </w:r>
    </w:p>
    <w:p w:rsidR="001B046B" w:rsidRPr="001B046B" w:rsidRDefault="001B046B" w:rsidP="001B046B">
      <w:pPr>
        <w:numPr>
          <w:ilvl w:val="0"/>
          <w:numId w:val="2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пропагандировать принципы полноценного и здорового питания; </w:t>
      </w:r>
    </w:p>
    <w:p w:rsidR="001B046B" w:rsidRPr="001B046B" w:rsidRDefault="001B046B" w:rsidP="001B046B">
      <w:pPr>
        <w:numPr>
          <w:ilvl w:val="0"/>
          <w:numId w:val="2"/>
        </w:numPr>
        <w:spacing w:after="37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осуществлять модернизацию школьного пищеблока в соответствии с требованиями санитарных норм и правил, современных технологий в рамках установленных лимитов учреждению; </w:t>
      </w:r>
    </w:p>
    <w:p w:rsidR="0061180C" w:rsidRPr="0061180C" w:rsidRDefault="001B046B" w:rsidP="001B046B">
      <w:pPr>
        <w:numPr>
          <w:ilvl w:val="0"/>
          <w:numId w:val="2"/>
        </w:numPr>
        <w:spacing w:after="37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использовать бюджетные средства, выделяемые на организацию питания, в соответствии с требованиями действующего законодательства; </w:t>
      </w:r>
    </w:p>
    <w:p w:rsidR="001B046B" w:rsidRPr="001B046B" w:rsidRDefault="001B046B" w:rsidP="001B046B">
      <w:pPr>
        <w:numPr>
          <w:ilvl w:val="0"/>
          <w:numId w:val="2"/>
        </w:numPr>
        <w:spacing w:after="37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1.6.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Действие настоящего Положения распространяется на всех обучающихся в школе. </w:t>
      </w:r>
    </w:p>
    <w:p w:rsidR="001B046B" w:rsidRPr="001B046B" w:rsidRDefault="001B046B" w:rsidP="001B046B">
      <w:pPr>
        <w:numPr>
          <w:ilvl w:val="1"/>
          <w:numId w:val="3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Настоящее Положение является локальным нормативным актом, регламентирующим деятельность школы по вопросам питания, принимается на общем собрании, согласовывается с советом родителей и советом обучающихся и утверждается приказом директора школы. </w:t>
      </w:r>
    </w:p>
    <w:p w:rsidR="001B046B" w:rsidRPr="001B046B" w:rsidRDefault="001B046B" w:rsidP="001B046B">
      <w:pPr>
        <w:numPr>
          <w:ilvl w:val="1"/>
          <w:numId w:val="3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Положение принимается на неопределенный срок. </w:t>
      </w:r>
    </w:p>
    <w:p w:rsidR="001B046B" w:rsidRPr="001B046B" w:rsidRDefault="001B046B" w:rsidP="001B046B">
      <w:pPr>
        <w:numPr>
          <w:ilvl w:val="1"/>
          <w:numId w:val="3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Изменения и дополнения к Положению принимаются в порядке, предусмотренном п.1.7. настоящего Положения. </w:t>
      </w:r>
    </w:p>
    <w:p w:rsidR="001B046B" w:rsidRPr="001B046B" w:rsidRDefault="001B046B" w:rsidP="001B046B">
      <w:pPr>
        <w:numPr>
          <w:ilvl w:val="1"/>
          <w:numId w:val="3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1B046B" w:rsidRPr="001B046B" w:rsidRDefault="001B046B" w:rsidP="001B046B">
      <w:pPr>
        <w:numPr>
          <w:ilvl w:val="0"/>
          <w:numId w:val="4"/>
        </w:numPr>
        <w:spacing w:after="10" w:line="270" w:lineRule="auto"/>
        <w:ind w:hanging="50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Общие принципы организации питания учащихся. </w:t>
      </w:r>
    </w:p>
    <w:p w:rsidR="001B046B" w:rsidRPr="001B046B" w:rsidRDefault="001B046B" w:rsidP="001B046B">
      <w:pPr>
        <w:numPr>
          <w:ilvl w:val="1"/>
          <w:numId w:val="4"/>
        </w:numPr>
        <w:spacing w:after="14" w:line="268" w:lineRule="auto"/>
        <w:ind w:right="433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питания обучающихся возлагается на образовательную организацию в соответствии с п.1 статьей 37, п.2 подпункт 2 статьи 34 Закона Российской Федерации от 29 декабря 2012 г. </w:t>
      </w:r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N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 273-ФЗ "Об образовании в Российской Федерации". </w:t>
      </w:r>
    </w:p>
    <w:p w:rsidR="001B046B" w:rsidRPr="001B046B" w:rsidRDefault="001B046B" w:rsidP="001B046B">
      <w:pPr>
        <w:numPr>
          <w:ilvl w:val="1"/>
          <w:numId w:val="4"/>
        </w:numPr>
        <w:spacing w:after="14" w:line="268" w:lineRule="auto"/>
        <w:ind w:right="433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Для организации питания учащихся используются специальные помещения (пищеблок), соответствующие требованиям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</w:rPr>
        <w:t>санитарно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 - гигиенических норм и правил по следующим направлениям: </w:t>
      </w:r>
    </w:p>
    <w:p w:rsidR="001B046B" w:rsidRPr="001B046B" w:rsidRDefault="001B046B" w:rsidP="001B046B">
      <w:pPr>
        <w:numPr>
          <w:ilvl w:val="0"/>
          <w:numId w:val="5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соответствие числа посадочных мест столовой установленным нормам; </w:t>
      </w:r>
    </w:p>
    <w:p w:rsidR="001B046B" w:rsidRPr="001B046B" w:rsidRDefault="001B046B" w:rsidP="001B046B">
      <w:pPr>
        <w:numPr>
          <w:ilvl w:val="0"/>
          <w:numId w:val="5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обеспеченность технологическим оборудованием, техническое состояние которого соответствует установленным требованиям; </w:t>
      </w:r>
    </w:p>
    <w:p w:rsidR="001B046B" w:rsidRPr="001B046B" w:rsidRDefault="001B046B" w:rsidP="001B046B">
      <w:pPr>
        <w:numPr>
          <w:ilvl w:val="0"/>
          <w:numId w:val="5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наличие пищеблока, подсобных помещений для хранения продуктов; </w:t>
      </w:r>
    </w:p>
    <w:p w:rsidR="001B046B" w:rsidRPr="001B046B" w:rsidRDefault="001B046B" w:rsidP="001B046B">
      <w:pPr>
        <w:numPr>
          <w:ilvl w:val="0"/>
          <w:numId w:val="5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обеспеченность кухонной и столовой посудой, столовыми приборами в необходимом количестве и в соответствии с требованиями СанПиН; </w:t>
      </w:r>
    </w:p>
    <w:p w:rsidR="001B046B" w:rsidRPr="001B046B" w:rsidRDefault="001B046B" w:rsidP="001B046B">
      <w:pPr>
        <w:numPr>
          <w:ilvl w:val="0"/>
          <w:numId w:val="5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соответствие иным требованиям действующих санитарных норм и правил в Российской Федерации. </w:t>
      </w:r>
    </w:p>
    <w:p w:rsidR="001B046B" w:rsidRPr="001B046B" w:rsidRDefault="001B046B" w:rsidP="001B046B">
      <w:pPr>
        <w:tabs>
          <w:tab w:val="center" w:pos="872"/>
          <w:tab w:val="center" w:pos="3612"/>
        </w:tabs>
        <w:spacing w:after="14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Calibri" w:eastAsia="Calibri" w:hAnsi="Calibri" w:cs="Calibri"/>
          <w:color w:val="000000"/>
        </w:rPr>
        <w:tab/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>2.3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Arial" w:eastAsia="Arial" w:hAnsi="Arial" w:cs="Arial"/>
          <w:color w:val="000000"/>
          <w:sz w:val="24"/>
        </w:rPr>
        <w:tab/>
      </w:r>
      <w:proofErr w:type="gramStart"/>
      <w:r w:rsidRPr="001B046B">
        <w:rPr>
          <w:rFonts w:ascii="Times New Roman" w:eastAsia="Times New Roman" w:hAnsi="Times New Roman" w:cs="Times New Roman"/>
          <w:color w:val="000000"/>
          <w:sz w:val="24"/>
        </w:rPr>
        <w:t>В</w:t>
      </w:r>
      <w:proofErr w:type="gramEnd"/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 пищеблоке постоянно должны находиться: </w:t>
      </w:r>
    </w:p>
    <w:p w:rsidR="001B046B" w:rsidRPr="001B046B" w:rsidRDefault="001B046B" w:rsidP="001B046B">
      <w:pPr>
        <w:numPr>
          <w:ilvl w:val="2"/>
          <w:numId w:val="6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Журнал учета фактической посещаемости обучающихся; </w:t>
      </w:r>
    </w:p>
    <w:p w:rsidR="001B046B" w:rsidRPr="001B046B" w:rsidRDefault="001B046B" w:rsidP="001B046B">
      <w:pPr>
        <w:numPr>
          <w:ilvl w:val="2"/>
          <w:numId w:val="6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Журнал бракеража пищевых продуктов и продовольственного сырья; </w:t>
      </w:r>
    </w:p>
    <w:p w:rsidR="001B046B" w:rsidRPr="001B046B" w:rsidRDefault="001B046B" w:rsidP="001B046B">
      <w:pPr>
        <w:numPr>
          <w:ilvl w:val="2"/>
          <w:numId w:val="6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Журнал бракеража готовой кулинарной продукции, журнал здоровья; </w:t>
      </w:r>
    </w:p>
    <w:p w:rsidR="001B046B" w:rsidRPr="001B046B" w:rsidRDefault="001B046B" w:rsidP="001B046B">
      <w:pPr>
        <w:numPr>
          <w:ilvl w:val="2"/>
          <w:numId w:val="6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Журнал проведения витаминизации третьих и сладких блюд; </w:t>
      </w:r>
    </w:p>
    <w:p w:rsidR="001B046B" w:rsidRPr="001B046B" w:rsidRDefault="001B046B" w:rsidP="001B046B">
      <w:pPr>
        <w:numPr>
          <w:ilvl w:val="2"/>
          <w:numId w:val="6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Журнал учета температурного режима холодильного оборудования; </w:t>
      </w:r>
    </w:p>
    <w:p w:rsidR="001B046B" w:rsidRPr="001B046B" w:rsidRDefault="001B046B" w:rsidP="001B046B">
      <w:pPr>
        <w:numPr>
          <w:ilvl w:val="2"/>
          <w:numId w:val="6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Ведомость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контроля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рациона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питания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; </w:t>
      </w:r>
    </w:p>
    <w:p w:rsidR="001B046B" w:rsidRPr="001B046B" w:rsidRDefault="001B046B" w:rsidP="0061180C">
      <w:pPr>
        <w:numPr>
          <w:ilvl w:val="2"/>
          <w:numId w:val="6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Копии примерного 12-дневного меню, согласованного с территориальным отделом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</w:rPr>
        <w:t>Роспотребнадзора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; </w:t>
      </w:r>
    </w:p>
    <w:p w:rsidR="001B046B" w:rsidRPr="001B046B" w:rsidRDefault="001B046B" w:rsidP="001B046B">
      <w:pPr>
        <w:numPr>
          <w:ilvl w:val="2"/>
          <w:numId w:val="6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Ежедневные меню, технологические карты на приготовляемые блюда; </w:t>
      </w:r>
    </w:p>
    <w:p w:rsidR="001B046B" w:rsidRPr="001B046B" w:rsidRDefault="001B046B" w:rsidP="001B046B">
      <w:pPr>
        <w:numPr>
          <w:ilvl w:val="2"/>
          <w:numId w:val="6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 </w:t>
      </w:r>
    </w:p>
    <w:p w:rsidR="001B046B" w:rsidRPr="001B046B" w:rsidRDefault="001B046B" w:rsidP="001B046B">
      <w:pPr>
        <w:numPr>
          <w:ilvl w:val="2"/>
          <w:numId w:val="6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Книга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отзывов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и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предложений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</w:t>
      </w:r>
    </w:p>
    <w:p w:rsidR="001B046B" w:rsidRPr="001B046B" w:rsidRDefault="001B046B" w:rsidP="001B046B">
      <w:pPr>
        <w:numPr>
          <w:ilvl w:val="1"/>
          <w:numId w:val="7"/>
        </w:numPr>
        <w:spacing w:after="57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Администрация 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учащихся на платной или бесплатной основе. </w:t>
      </w:r>
    </w:p>
    <w:p w:rsidR="001B046B" w:rsidRPr="001B046B" w:rsidRDefault="001B046B" w:rsidP="001B046B">
      <w:pPr>
        <w:numPr>
          <w:ilvl w:val="1"/>
          <w:numId w:val="7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Администрация школы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 </w:t>
      </w:r>
    </w:p>
    <w:p w:rsidR="001B046B" w:rsidRPr="001B046B" w:rsidRDefault="001B046B" w:rsidP="001B046B">
      <w:pPr>
        <w:numPr>
          <w:ilvl w:val="1"/>
          <w:numId w:val="7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Режим питания в школе определяется приказом директора школы. </w:t>
      </w:r>
    </w:p>
    <w:p w:rsidR="001B046B" w:rsidRPr="001B046B" w:rsidRDefault="001B046B" w:rsidP="001B046B">
      <w:pPr>
        <w:numPr>
          <w:ilvl w:val="1"/>
          <w:numId w:val="7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Ежедневное меню рационов питания согласовывается с директором школы, меню с указанием сведений об объемах блюд и наименований кулинарных изделий вывешивается в обеденном зале.</w:t>
      </w:r>
    </w:p>
    <w:p w:rsidR="001B046B" w:rsidRPr="001B046B" w:rsidRDefault="001B046B" w:rsidP="001B046B">
      <w:pPr>
        <w:numPr>
          <w:ilvl w:val="1"/>
          <w:numId w:val="7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Школой заключается муниципальный контракт на организацию питания. Оператор питания оказывает услуги по организации питания, включающие в себя предоставление примерного двухнедельного (сезонного) меню, утвержденного Управлением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</w:rPr>
        <w:t>Роспотребнадзора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 по РТ, технологических карт и продуктов питания. Приготовление блюд осуществляется штатными сотрудниками школьной столовой,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 Производство готовых блюд организовано в соответствии с технологическими картами, с соблюдением рецептуры и технологии приготовления. </w:t>
      </w:r>
    </w:p>
    <w:p w:rsidR="001B046B" w:rsidRPr="001B046B" w:rsidRDefault="001B046B" w:rsidP="001B046B">
      <w:pPr>
        <w:numPr>
          <w:ilvl w:val="1"/>
          <w:numId w:val="7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Обслуживание горячим питанием обучающихся осуществляется </w:t>
      </w:r>
      <w:r w:rsidR="003F1DA8">
        <w:rPr>
          <w:rFonts w:ascii="Times New Roman" w:eastAsia="Times New Roman" w:hAnsi="Times New Roman" w:cs="Times New Roman"/>
          <w:color w:val="000000"/>
          <w:sz w:val="24"/>
        </w:rPr>
        <w:t>поваром школы</w:t>
      </w:r>
    </w:p>
    <w:p w:rsidR="001B046B" w:rsidRPr="001B046B" w:rsidRDefault="001B046B" w:rsidP="001B046B">
      <w:pPr>
        <w:numPr>
          <w:ilvl w:val="1"/>
          <w:numId w:val="7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Критерии эффективности организации основного (горячего) питания обучающихся в школе: </w:t>
      </w:r>
    </w:p>
    <w:p w:rsidR="001B046B" w:rsidRPr="001B046B" w:rsidRDefault="001B046B" w:rsidP="001B046B">
      <w:pPr>
        <w:numPr>
          <w:ilvl w:val="2"/>
          <w:numId w:val="8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Охват обучающихся основным (горячим) питанием 100%; </w:t>
      </w:r>
    </w:p>
    <w:p w:rsidR="001B046B" w:rsidRPr="001B046B" w:rsidRDefault="001B046B" w:rsidP="001B046B">
      <w:pPr>
        <w:numPr>
          <w:ilvl w:val="2"/>
          <w:numId w:val="8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Отсутствие рекламаций, жалоб и замечаний по организации основного (горячего) питания обучающихся в школе со стороны обучающихся, родителей (иных законных представителей), педагогов и надзорных органов; </w:t>
      </w:r>
    </w:p>
    <w:p w:rsidR="001B046B" w:rsidRPr="001B046B" w:rsidRDefault="001B046B" w:rsidP="001B046B">
      <w:pPr>
        <w:numPr>
          <w:ilvl w:val="0"/>
          <w:numId w:val="9"/>
        </w:numPr>
        <w:spacing w:after="10" w:line="270" w:lineRule="auto"/>
        <w:ind w:hanging="5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Порядок организации питания обучающихся в школе </w:t>
      </w:r>
    </w:p>
    <w:p w:rsidR="001B046B" w:rsidRPr="001B046B" w:rsidRDefault="001B046B" w:rsidP="001B046B">
      <w:pPr>
        <w:numPr>
          <w:ilvl w:val="1"/>
          <w:numId w:val="9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Питание учащихся в школе организуется в дни учебных занятий. </w:t>
      </w:r>
    </w:p>
    <w:p w:rsidR="001B046B" w:rsidRPr="001B046B" w:rsidRDefault="001B046B" w:rsidP="001B046B">
      <w:pPr>
        <w:numPr>
          <w:ilvl w:val="1"/>
          <w:numId w:val="9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Столовая школы осуществляет производственную деятельность в режиме односменной работы и пятидневной учебной недели для 1 класса и шестидневной учебной недели для 2-9 классов. </w:t>
      </w:r>
    </w:p>
    <w:p w:rsidR="001B046B" w:rsidRPr="001B046B" w:rsidRDefault="001B046B" w:rsidP="001B046B">
      <w:pPr>
        <w:numPr>
          <w:ilvl w:val="1"/>
          <w:numId w:val="9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Отпуск горячего питания обучающимся организуется по классам на переменах продолжительностью не менее 10 и не более 20 минут, в соответствии с режимом учебных занятий. </w:t>
      </w:r>
    </w:p>
    <w:p w:rsidR="001B046B" w:rsidRPr="001B046B" w:rsidRDefault="001B046B" w:rsidP="001B046B">
      <w:pPr>
        <w:numPr>
          <w:ilvl w:val="1"/>
          <w:numId w:val="9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Питание осуществляется строго по заявкам. </w:t>
      </w:r>
    </w:p>
    <w:p w:rsidR="001B046B" w:rsidRPr="001B046B" w:rsidRDefault="001B046B" w:rsidP="001B046B">
      <w:pPr>
        <w:numPr>
          <w:ilvl w:val="1"/>
          <w:numId w:val="9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Отпуск питания учащимся осуществляется по классам. </w:t>
      </w:r>
    </w:p>
    <w:p w:rsidR="001B046B" w:rsidRPr="001B046B" w:rsidRDefault="001B046B" w:rsidP="001B046B">
      <w:pPr>
        <w:numPr>
          <w:ilvl w:val="1"/>
          <w:numId w:val="9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Питание для каждого класса организуется на численность обучающихся, заявляемую классным руководителем. При составлении заявки классный руководитель учитывает численность обучающихся, родители (законные представители) которых уведомили о предстоящем пропуске занятий. </w:t>
      </w:r>
    </w:p>
    <w:p w:rsidR="001B046B" w:rsidRPr="001B046B" w:rsidRDefault="001B046B" w:rsidP="001B046B">
      <w:pPr>
        <w:numPr>
          <w:ilvl w:val="1"/>
          <w:numId w:val="9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обслуживания учащихся горячим питанием осуществляется путем предварительного накрытия столов. </w:t>
      </w:r>
    </w:p>
    <w:p w:rsidR="001B046B" w:rsidRPr="001B046B" w:rsidRDefault="001B046B" w:rsidP="001B046B">
      <w:pPr>
        <w:numPr>
          <w:ilvl w:val="1"/>
          <w:numId w:val="9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питания учащихся продуктами сухого пайка без использования горячих блюд, кроме случаев возникновения аварийных ситуаций на пищеблоке (не более 1 - 2 недель) или проведения экскурсий в течение учебного дня, запрещена. </w:t>
      </w:r>
    </w:p>
    <w:p w:rsidR="001B046B" w:rsidRPr="001B046B" w:rsidRDefault="001B046B" w:rsidP="001B046B">
      <w:pPr>
        <w:spacing w:after="72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3.10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Проверку качества пищи, соблюдение рецептур и технологических режимов осуществляет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</w:rPr>
        <w:t>бракеражная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 комиссия.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3.11.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Санитарный день, особенности организации санитарного дня регламентируются приказом директора школы. </w:t>
      </w:r>
    </w:p>
    <w:p w:rsidR="001B046B" w:rsidRPr="001B046B" w:rsidRDefault="001B046B" w:rsidP="001B046B">
      <w:pPr>
        <w:numPr>
          <w:ilvl w:val="0"/>
          <w:numId w:val="9"/>
        </w:numPr>
        <w:spacing w:after="10" w:line="270" w:lineRule="auto"/>
        <w:ind w:hanging="56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Финансовое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обеспечение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организации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питания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обучающихся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1B046B" w:rsidRPr="001B046B" w:rsidRDefault="001B046B" w:rsidP="001B046B">
      <w:pPr>
        <w:numPr>
          <w:ilvl w:val="1"/>
          <w:numId w:val="10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питания учащихся 1-4 классов осуществляется за счет средств Федерального бюджета. </w:t>
      </w:r>
    </w:p>
    <w:p w:rsidR="001B046B" w:rsidRPr="001B046B" w:rsidRDefault="001B046B" w:rsidP="001B046B">
      <w:pPr>
        <w:numPr>
          <w:ilvl w:val="1"/>
          <w:numId w:val="10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Финансовое обеспечение питания в 5-9 классах осуществляется за счет: </w:t>
      </w:r>
    </w:p>
    <w:p w:rsidR="001B046B" w:rsidRPr="003F1DA8" w:rsidRDefault="001B046B" w:rsidP="003F1DA8">
      <w:pPr>
        <w:pStyle w:val="a3"/>
        <w:numPr>
          <w:ilvl w:val="2"/>
          <w:numId w:val="19"/>
        </w:numPr>
        <w:spacing w:after="14" w:line="26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F1DA8">
        <w:rPr>
          <w:rFonts w:ascii="Times New Roman" w:eastAsia="Times New Roman" w:hAnsi="Times New Roman" w:cs="Times New Roman"/>
          <w:color w:val="000000"/>
          <w:sz w:val="24"/>
        </w:rPr>
        <w:lastRenderedPageBreak/>
        <w:t>Средств регионального бюджета в виде компенсационных выплат и родительских средств.</w:t>
      </w:r>
    </w:p>
    <w:p w:rsidR="001B046B" w:rsidRPr="003F1DA8" w:rsidRDefault="001B046B" w:rsidP="003F1DA8">
      <w:pPr>
        <w:pStyle w:val="a3"/>
        <w:numPr>
          <w:ilvl w:val="2"/>
          <w:numId w:val="19"/>
        </w:numPr>
        <w:spacing w:after="14" w:line="268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3F1DA8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бесплатного питания за счет муниципального бюджета осуществляется для льготной категории детей: </w:t>
      </w:r>
    </w:p>
    <w:p w:rsidR="001B046B" w:rsidRPr="001B046B" w:rsidRDefault="001B046B" w:rsidP="001B046B">
      <w:pPr>
        <w:numPr>
          <w:ilvl w:val="0"/>
          <w:numId w:val="11"/>
        </w:numPr>
        <w:spacing w:after="14" w:line="268" w:lineRule="auto"/>
        <w:ind w:firstLine="13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для детей из многодетных семей, где воспитываются 3 и более несовершеннолетних детей; -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для детей-инвалидов и детей с ОВЗ; </w:t>
      </w:r>
    </w:p>
    <w:p w:rsidR="001B046B" w:rsidRPr="001B046B" w:rsidRDefault="001B046B" w:rsidP="001B046B">
      <w:pPr>
        <w:numPr>
          <w:ilvl w:val="0"/>
          <w:numId w:val="11"/>
        </w:numPr>
        <w:spacing w:after="14" w:line="268" w:lineRule="auto"/>
        <w:ind w:firstLine="13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для детей, родители (законные представители) которых мобилизованы на военную службу в соответствии с Указом Президента РФ от 21.09.2022 года № 647 «Об объявлении частичной мобилизации в РФ», добровольно участвуют в специальной военной операции, призваны по контракту для выполнения задач, возложенных на ВС РФ;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-для детей, родители (законные представители которых) являются сотрудниками МВД по РТ, Управления Федеральной службы безопасности РФ по РТ, командированные в зону проведения специальной военной операции.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4.4. Обеспечение бесплатным двухразовым питанием обучающихся с ОВЗ, обучение которых организовано на дому. </w:t>
      </w:r>
    </w:p>
    <w:p w:rsidR="001B046B" w:rsidRPr="001B046B" w:rsidRDefault="001B046B" w:rsidP="001B046B">
      <w:pPr>
        <w:numPr>
          <w:ilvl w:val="2"/>
          <w:numId w:val="12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Обучающимся с ОВЗ, которые обучаются на дому, предоставляется бесплатное двухразовое питание по письменному заявлению родителей (законных представителей) (за исключением случаев нахождения, обучающегося с ОВЗ на стационарном (амбулаторном) лечении). </w:t>
      </w:r>
    </w:p>
    <w:p w:rsidR="001B046B" w:rsidRPr="001B046B" w:rsidRDefault="001B046B" w:rsidP="001B046B">
      <w:pPr>
        <w:numPr>
          <w:ilvl w:val="2"/>
          <w:numId w:val="12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Формой предоставления бесплатного двухразового питания обучающимся с ОВЗ, осваивающим программы общего образования на дому (далее-обучающиеся на дому), является продуктовый набор либо замена его денежной компенсацией эквивалентно стоимости бесплатного двухразового питания при наличии и в пределах соответствующих бюджетных ассигнований бюджета, доведенных до Школы на цели обеспечения питанием обучающихся на дому. </w:t>
      </w:r>
    </w:p>
    <w:p w:rsidR="001B046B" w:rsidRPr="001B046B" w:rsidRDefault="001B046B" w:rsidP="001B046B">
      <w:pPr>
        <w:numPr>
          <w:ilvl w:val="2"/>
          <w:numId w:val="12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Финансовое обеспечение мероприятий по предоставлению школой бесплатного двухразового питания обучающихся на дому осуществляется за счет средств бюджета в форме предоставления субсидии на финансовое обеспечение муниципального задания на оказание муниципальных услуг (выполнение работ). </w:t>
      </w:r>
    </w:p>
    <w:p w:rsidR="001B046B" w:rsidRPr="001B046B" w:rsidRDefault="001B046B" w:rsidP="001B046B">
      <w:pPr>
        <w:numPr>
          <w:ilvl w:val="2"/>
          <w:numId w:val="12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Бесплатное двухразовое питание предоставляется обучающимся на дому в период осуществления образовательного процесса.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Предоставление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питания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в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каникулярный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период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не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осуществляется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 </w:t>
      </w:r>
    </w:p>
    <w:p w:rsidR="001B046B" w:rsidRPr="001B046B" w:rsidRDefault="001B046B" w:rsidP="001B046B">
      <w:pPr>
        <w:numPr>
          <w:ilvl w:val="0"/>
          <w:numId w:val="13"/>
        </w:numPr>
        <w:spacing w:after="10" w:line="27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Распределение прав и обязанностей участников процесса по организации питания учащихся </w:t>
      </w:r>
    </w:p>
    <w:p w:rsidR="001B046B" w:rsidRPr="001B046B" w:rsidRDefault="001B046B" w:rsidP="001B046B">
      <w:pPr>
        <w:numPr>
          <w:ilvl w:val="1"/>
          <w:numId w:val="13"/>
        </w:numPr>
        <w:spacing w:after="10" w:line="270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Директор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Школы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: </w:t>
      </w:r>
    </w:p>
    <w:p w:rsidR="001B046B" w:rsidRPr="001B046B" w:rsidRDefault="001B046B" w:rsidP="001B046B">
      <w:pPr>
        <w:numPr>
          <w:ilvl w:val="2"/>
          <w:numId w:val="13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Несет ответственность за организацию питания обучающихся в соответствии с нормативными правовыми и правовыми актами Российской Федерации, федеральными </w:t>
      </w:r>
    </w:p>
    <w:p w:rsidR="001B046B" w:rsidRPr="001B046B" w:rsidRDefault="001B046B" w:rsidP="001B046B">
      <w:pPr>
        <w:spacing w:after="14" w:line="268" w:lineRule="auto"/>
        <w:ind w:left="42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санитарными правилами и нормами, уставом школы и настоящим Положением. </w:t>
      </w:r>
    </w:p>
    <w:p w:rsidR="001B046B" w:rsidRPr="001B046B" w:rsidRDefault="001B046B" w:rsidP="001B046B">
      <w:pPr>
        <w:numPr>
          <w:ilvl w:val="2"/>
          <w:numId w:val="13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Обеспечивает принятие локальных актов, предусмотренных настоящим Положением. </w:t>
      </w:r>
    </w:p>
    <w:p w:rsidR="001B046B" w:rsidRPr="001B046B" w:rsidRDefault="001B046B" w:rsidP="001B046B">
      <w:pPr>
        <w:numPr>
          <w:ilvl w:val="2"/>
          <w:numId w:val="13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Назначает из числа работников школы ответственного за организацию питания. </w:t>
      </w:r>
    </w:p>
    <w:p w:rsidR="001B046B" w:rsidRPr="001B046B" w:rsidRDefault="001B046B" w:rsidP="001B046B">
      <w:pPr>
        <w:numPr>
          <w:ilvl w:val="2"/>
          <w:numId w:val="13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собрания. </w:t>
      </w:r>
    </w:p>
    <w:p w:rsidR="001B046B" w:rsidRPr="001B046B" w:rsidRDefault="001B046B" w:rsidP="001B046B">
      <w:pPr>
        <w:numPr>
          <w:ilvl w:val="1"/>
          <w:numId w:val="13"/>
        </w:numPr>
        <w:spacing w:after="10" w:line="270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Ответственный за организацию питания в школе 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5.2.1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Координирует и контролирует деятельность классных руководителей, работников пищеблока, поставщиков продуктов питания и организаций, предоставляющих питание.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lastRenderedPageBreak/>
        <w:t>5.2.2.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Формирует сводный список учащихся для предоставления платного и бесплатного питания. </w:t>
      </w:r>
    </w:p>
    <w:p w:rsidR="003F1DA8" w:rsidRDefault="001B046B" w:rsidP="003F1DA8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</w:rPr>
        <w:t>5.2.</w:t>
      </w:r>
      <w:proofErr w:type="gramStart"/>
      <w:r w:rsidRPr="001B046B">
        <w:rPr>
          <w:rFonts w:ascii="Times New Roman" w:eastAsia="Times New Roman" w:hAnsi="Times New Roman" w:cs="Times New Roman"/>
          <w:color w:val="000000"/>
        </w:rPr>
        <w:t>3.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>Организует</w:t>
      </w:r>
      <w:proofErr w:type="gramEnd"/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 процедуру предоставления продуктовых наборов обучающимся на дому или замены их денежной к</w:t>
      </w:r>
      <w:r w:rsidR="003F1DA8">
        <w:rPr>
          <w:rFonts w:ascii="Times New Roman" w:eastAsia="Times New Roman" w:hAnsi="Times New Roman" w:cs="Times New Roman"/>
          <w:color w:val="000000"/>
          <w:sz w:val="24"/>
        </w:rPr>
        <w:t xml:space="preserve">омпенсацией в соответствии с Постановлением от </w:t>
      </w:r>
      <w:r w:rsidR="003F1DA8" w:rsidRPr="003F1DA8">
        <w:rPr>
          <w:rFonts w:ascii="Times New Roman" w:eastAsia="Times New Roman" w:hAnsi="Times New Roman" w:cs="Times New Roman"/>
          <w:color w:val="000000"/>
          <w:sz w:val="24"/>
        </w:rPr>
        <w:t>24.12.2021г. №236</w:t>
      </w:r>
      <w:r w:rsidRPr="001B046B">
        <w:rPr>
          <w:rFonts w:ascii="Times New Roman" w:eastAsia="Times New Roman" w:hAnsi="Times New Roman" w:cs="Times New Roman"/>
          <w:color w:val="000000"/>
        </w:rPr>
        <w:t xml:space="preserve"> </w:t>
      </w:r>
      <w:r w:rsidR="003F1DA8">
        <w:rPr>
          <w:rFonts w:ascii="Times New Roman" w:eastAsia="Times New Roman" w:hAnsi="Times New Roman" w:cs="Times New Roman"/>
          <w:color w:val="000000"/>
          <w:sz w:val="24"/>
        </w:rPr>
        <w:t>«Порядок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 обеспечения бесплатным двухразовым питанием обучающихся с ограниченными возможностями здоровья, обучение которых организовано муниципальными общеобраз</w:t>
      </w:r>
      <w:r w:rsidR="003F1DA8">
        <w:rPr>
          <w:rFonts w:ascii="Times New Roman" w:eastAsia="Times New Roman" w:hAnsi="Times New Roman" w:cs="Times New Roman"/>
          <w:color w:val="000000"/>
          <w:sz w:val="24"/>
        </w:rPr>
        <w:t xml:space="preserve">овательными учреждениями </w:t>
      </w:r>
      <w:proofErr w:type="spellStart"/>
      <w:r w:rsidR="003F1DA8">
        <w:rPr>
          <w:rFonts w:ascii="Times New Roman" w:eastAsia="Times New Roman" w:hAnsi="Times New Roman" w:cs="Times New Roman"/>
          <w:color w:val="000000"/>
          <w:sz w:val="24"/>
        </w:rPr>
        <w:t>Бавл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>инского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 муниципального района Республики Татарстан</w:t>
      </w:r>
      <w:r w:rsidR="003F1DA8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1B046B" w:rsidRPr="001B046B" w:rsidRDefault="001B046B" w:rsidP="003F1DA8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Классные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руководители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: </w:t>
      </w:r>
    </w:p>
    <w:p w:rsidR="001B046B" w:rsidRPr="001B046B" w:rsidRDefault="001B046B" w:rsidP="001B046B">
      <w:pPr>
        <w:numPr>
          <w:ilvl w:val="2"/>
          <w:numId w:val="14"/>
        </w:numPr>
        <w:spacing w:after="14" w:line="268" w:lineRule="auto"/>
        <w:ind w:firstLine="13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Обеспечивают учет фактической посещаемости обучающимися столовой, охват всех обучающихся питанием. </w:t>
      </w:r>
    </w:p>
    <w:p w:rsidR="001B046B" w:rsidRPr="001B046B" w:rsidRDefault="001B046B" w:rsidP="001B046B">
      <w:pPr>
        <w:numPr>
          <w:ilvl w:val="2"/>
          <w:numId w:val="14"/>
        </w:numPr>
        <w:spacing w:after="14" w:line="268" w:lineRule="auto"/>
        <w:ind w:firstLine="13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Ежедневно представляют в школьную столовую заявку для организации питания на количество обучающихся на следующий учебный день. </w:t>
      </w:r>
    </w:p>
    <w:p w:rsidR="001B046B" w:rsidRPr="001B046B" w:rsidRDefault="001B046B" w:rsidP="001B046B">
      <w:pPr>
        <w:numPr>
          <w:ilvl w:val="2"/>
          <w:numId w:val="15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Ведут ежедневный учет полученных обучающимися обедов. </w:t>
      </w:r>
    </w:p>
    <w:p w:rsidR="001B046B" w:rsidRPr="001B046B" w:rsidRDefault="001B046B" w:rsidP="001B046B">
      <w:pPr>
        <w:numPr>
          <w:ilvl w:val="2"/>
          <w:numId w:val="15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Предусматривают в планах воспитательной работы мероприятия, направленные на формирование здорового образа жизни учащихся,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учащихся.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5.3.6.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Вносят на обсуждение на заседаниях педагогического совета, совещания при директоре предложения по улучшению питания. </w:t>
      </w:r>
    </w:p>
    <w:p w:rsidR="001B046B" w:rsidRPr="001B046B" w:rsidRDefault="001B046B" w:rsidP="001B046B">
      <w:pPr>
        <w:numPr>
          <w:ilvl w:val="1"/>
          <w:numId w:val="13"/>
        </w:numPr>
        <w:spacing w:after="10" w:line="270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Родители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(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законные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представители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) 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обучающихся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: </w:t>
      </w:r>
    </w:p>
    <w:p w:rsidR="001B046B" w:rsidRPr="001B046B" w:rsidRDefault="001B046B" w:rsidP="001B046B">
      <w:pPr>
        <w:numPr>
          <w:ilvl w:val="2"/>
          <w:numId w:val="13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Своевременно вносят плату за питание ребенка. </w:t>
      </w:r>
    </w:p>
    <w:p w:rsidR="001B046B" w:rsidRPr="001B046B" w:rsidRDefault="001B046B" w:rsidP="001B046B">
      <w:pPr>
        <w:numPr>
          <w:ilvl w:val="2"/>
          <w:numId w:val="13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Обязуются своевременно сообщать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предупреждать медицинского работника и классного руководителя об имеющихся у ребенка аллергических реакциях на продукты питания. </w:t>
      </w:r>
    </w:p>
    <w:p w:rsidR="001B046B" w:rsidRPr="001B046B" w:rsidRDefault="001B046B" w:rsidP="001B046B">
      <w:pPr>
        <w:numPr>
          <w:ilvl w:val="2"/>
          <w:numId w:val="13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Ведут разъяснительную работу со своими детьми по привитию им навыков здорового образа жизни и правильного питания. </w:t>
      </w:r>
    </w:p>
    <w:p w:rsidR="001B046B" w:rsidRPr="001B046B" w:rsidRDefault="001B046B" w:rsidP="001B046B">
      <w:pPr>
        <w:numPr>
          <w:ilvl w:val="2"/>
          <w:numId w:val="13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Вправе вносить предложения по улучшению организации питания лично. </w:t>
      </w:r>
    </w:p>
    <w:p w:rsidR="001B046B" w:rsidRPr="001B046B" w:rsidRDefault="001B046B" w:rsidP="001B046B">
      <w:pPr>
        <w:numPr>
          <w:ilvl w:val="2"/>
          <w:numId w:val="13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Вправе знакомиться с примерным и ежедневным меню, расчетами средств на организацию питания учащихся. </w:t>
      </w:r>
    </w:p>
    <w:p w:rsidR="001B046B" w:rsidRPr="001B046B" w:rsidRDefault="001B046B" w:rsidP="001B046B">
      <w:pPr>
        <w:spacing w:after="10" w:line="270" w:lineRule="auto"/>
        <w:ind w:left="717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5.5 </w:t>
      </w:r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 xml:space="preserve">Координатор по организации школьного мониторинга: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5.5.2.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</w:rPr>
        <w:t>Оуществляют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 раз в четверть в части своей компетенции мониторинг эффективности школьного питания. </w:t>
      </w:r>
    </w:p>
    <w:p w:rsidR="001B046B" w:rsidRPr="001B046B" w:rsidRDefault="001B046B" w:rsidP="001B046B">
      <w:pPr>
        <w:spacing w:after="10" w:line="270" w:lineRule="auto"/>
        <w:ind w:left="717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5.6.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Ответственный дежурный </w:t>
      </w:r>
      <w:proofErr w:type="gramStart"/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>по  школе</w:t>
      </w:r>
      <w:proofErr w:type="gramEnd"/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5.6.1.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Обеспечивает сопровождение учащихся классными руководителями, педагогами в помещение столовой. </w:t>
      </w:r>
    </w:p>
    <w:p w:rsidR="001B046B" w:rsidRPr="001B046B" w:rsidRDefault="001B046B" w:rsidP="001B046B">
      <w:pPr>
        <w:spacing w:after="10" w:line="270" w:lineRule="auto"/>
        <w:ind w:left="717" w:hanging="1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5.7.</w:t>
      </w:r>
      <w:r w:rsidRPr="001B046B">
        <w:rPr>
          <w:rFonts w:ascii="Arial" w:eastAsia="Arial" w:hAnsi="Arial" w:cs="Arial"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Сопровождающие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классные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руководители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, 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педагоги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:</w:t>
      </w:r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1B046B" w:rsidRPr="001B046B" w:rsidRDefault="001B046B" w:rsidP="001B046B">
      <w:pPr>
        <w:numPr>
          <w:ilvl w:val="2"/>
          <w:numId w:val="16"/>
        </w:numPr>
        <w:spacing w:after="14" w:line="268" w:lineRule="auto"/>
        <w:ind w:hanging="5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Обеспечивают соблюдение режима посещения столовой, общественный порядок. </w:t>
      </w:r>
    </w:p>
    <w:p w:rsidR="001B046B" w:rsidRPr="001B046B" w:rsidRDefault="001B046B" w:rsidP="001B046B">
      <w:pPr>
        <w:numPr>
          <w:ilvl w:val="2"/>
          <w:numId w:val="16"/>
        </w:numPr>
        <w:spacing w:after="14" w:line="268" w:lineRule="auto"/>
        <w:ind w:hanging="5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Содействуют работникам столовой в организации питания. </w:t>
      </w:r>
    </w:p>
    <w:p w:rsidR="001B046B" w:rsidRPr="001B046B" w:rsidRDefault="001B046B" w:rsidP="001B046B">
      <w:pPr>
        <w:numPr>
          <w:ilvl w:val="2"/>
          <w:numId w:val="16"/>
        </w:numPr>
        <w:spacing w:after="14" w:line="268" w:lineRule="auto"/>
        <w:ind w:hanging="5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Контролируют личную гигиену учащихся перед едой. </w:t>
      </w:r>
    </w:p>
    <w:p w:rsidR="001B046B" w:rsidRPr="001B046B" w:rsidRDefault="001B046B" w:rsidP="001B046B">
      <w:pPr>
        <w:spacing w:after="10" w:line="270" w:lineRule="auto"/>
        <w:ind w:left="717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5.8.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Ответственное лицо из числа работников столовой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5.8.1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Выдает продуктовые наборы родителям (законным представителям) обучающихся на дому в соответствии с </w:t>
      </w:r>
      <w:proofErr w:type="spellStart"/>
      <w:r w:rsidR="003F1DA8" w:rsidRPr="003F1DA8">
        <w:rPr>
          <w:rFonts w:ascii="Times New Roman" w:eastAsia="Times New Roman" w:hAnsi="Times New Roman" w:cs="Times New Roman"/>
          <w:color w:val="000000"/>
          <w:sz w:val="24"/>
        </w:rPr>
        <w:t>с</w:t>
      </w:r>
      <w:proofErr w:type="spellEnd"/>
      <w:r w:rsidR="003F1DA8" w:rsidRPr="003F1DA8">
        <w:rPr>
          <w:rFonts w:ascii="Times New Roman" w:eastAsia="Times New Roman" w:hAnsi="Times New Roman" w:cs="Times New Roman"/>
          <w:color w:val="000000"/>
          <w:sz w:val="24"/>
        </w:rPr>
        <w:t xml:space="preserve"> Постановлением от 24.12.2021г. №236 «Порядок обеспечения бесплатным двухразовым питанием обучающихся с ограниченными возможностями здоровья, обучение которых организовано муниципальными общеобразовательными учреждениями </w:t>
      </w:r>
      <w:proofErr w:type="spellStart"/>
      <w:r w:rsidR="003F1DA8" w:rsidRPr="003F1DA8">
        <w:rPr>
          <w:rFonts w:ascii="Times New Roman" w:eastAsia="Times New Roman" w:hAnsi="Times New Roman" w:cs="Times New Roman"/>
          <w:color w:val="000000"/>
          <w:sz w:val="24"/>
        </w:rPr>
        <w:t>Бавлинского</w:t>
      </w:r>
      <w:proofErr w:type="spellEnd"/>
      <w:r w:rsidR="003F1DA8" w:rsidRPr="003F1DA8">
        <w:rPr>
          <w:rFonts w:ascii="Times New Roman" w:eastAsia="Times New Roman" w:hAnsi="Times New Roman" w:cs="Times New Roman"/>
          <w:color w:val="000000"/>
          <w:sz w:val="24"/>
        </w:rPr>
        <w:t xml:space="preserve"> муниципальн</w:t>
      </w:r>
      <w:r w:rsidR="003F1DA8">
        <w:rPr>
          <w:rFonts w:ascii="Times New Roman" w:eastAsia="Times New Roman" w:hAnsi="Times New Roman" w:cs="Times New Roman"/>
          <w:color w:val="000000"/>
          <w:sz w:val="24"/>
        </w:rPr>
        <w:t>ого района Республики Татарстан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1B046B" w:rsidRPr="001B046B" w:rsidRDefault="001B046B" w:rsidP="001B046B">
      <w:pPr>
        <w:numPr>
          <w:ilvl w:val="0"/>
          <w:numId w:val="13"/>
        </w:numPr>
        <w:spacing w:after="10" w:line="27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Порядок осуществления контроля организации питания учащихся </w:t>
      </w:r>
    </w:p>
    <w:p w:rsidR="001B046B" w:rsidRPr="001B046B" w:rsidRDefault="001B046B" w:rsidP="001B046B">
      <w:pPr>
        <w:numPr>
          <w:ilvl w:val="1"/>
          <w:numId w:val="13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С целью привлечения родительской общественности к осуществлению контроля за организацией питания уполномоченным Уставом школы органом, а именно Советом родителей, созданным в целях учета мнения родителей (законных представителей) несовершеннолетних по вопросам управления школой и советом обучающихся, созданным в целях учета мнения обучающихся, затрагивающим их права и законные интересы, создается комиссия по контролю за организацией и качеством питания. Состав комиссии и план работы на текущий учебный год утверждаются директором школы. </w:t>
      </w:r>
    </w:p>
    <w:p w:rsidR="001B046B" w:rsidRPr="001B046B" w:rsidRDefault="001B046B" w:rsidP="001B046B">
      <w:pPr>
        <w:spacing w:after="50" w:line="270" w:lineRule="auto"/>
        <w:ind w:left="439" w:firstLine="283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6.1.1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>Комиссия общественного контроля за организацией питания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, в состав которой включаются: </w:t>
      </w:r>
    </w:p>
    <w:p w:rsidR="001B046B" w:rsidRPr="001B046B" w:rsidRDefault="001B046B" w:rsidP="001B046B">
      <w:pPr>
        <w:numPr>
          <w:ilvl w:val="0"/>
          <w:numId w:val="17"/>
        </w:numPr>
        <w:spacing w:after="84" w:line="268" w:lineRule="auto"/>
        <w:ind w:hanging="5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заместитель директора, курирующий питание обучающихся в школе; </w:t>
      </w:r>
    </w:p>
    <w:p w:rsidR="001B046B" w:rsidRPr="001B046B" w:rsidRDefault="001B046B" w:rsidP="001B046B">
      <w:pPr>
        <w:numPr>
          <w:ilvl w:val="0"/>
          <w:numId w:val="17"/>
        </w:numPr>
        <w:spacing w:after="87" w:line="268" w:lineRule="auto"/>
        <w:ind w:hanging="56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представитель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педагогической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общественности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; </w:t>
      </w:r>
    </w:p>
    <w:p w:rsidR="001B046B" w:rsidRPr="001B046B" w:rsidRDefault="001B046B" w:rsidP="001B046B">
      <w:pPr>
        <w:numPr>
          <w:ilvl w:val="0"/>
          <w:numId w:val="17"/>
        </w:numPr>
        <w:spacing w:after="87" w:line="268" w:lineRule="auto"/>
        <w:ind w:hanging="56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4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представителя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родительской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>общественности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; </w:t>
      </w:r>
    </w:p>
    <w:p w:rsidR="001B046B" w:rsidRPr="001B046B" w:rsidRDefault="001B046B" w:rsidP="001B046B">
      <w:pPr>
        <w:numPr>
          <w:ilvl w:val="0"/>
          <w:numId w:val="17"/>
        </w:numPr>
        <w:spacing w:after="70" w:line="268" w:lineRule="auto"/>
        <w:ind w:hanging="5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представитель Совета обучающихся, представляющий интересы обучающихся. </w:t>
      </w:r>
    </w:p>
    <w:p w:rsidR="001B046B" w:rsidRPr="001B046B" w:rsidRDefault="001B046B" w:rsidP="001B046B">
      <w:pPr>
        <w:spacing w:after="14" w:line="268" w:lineRule="auto"/>
        <w:ind w:left="72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6.1.2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Комиссия: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6.1.2.1.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Проверяет качество, объем и выход приготовленных блюд, их соответствие утвержденному меню.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6.1.2.2.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Следит за соблюдением санитарных норм и правил, ведением журнала учета сроков хранения и реализацией скоропортящихся продуктов. </w:t>
      </w:r>
    </w:p>
    <w:p w:rsidR="001B046B" w:rsidRPr="001B046B" w:rsidRDefault="001B046B" w:rsidP="001B046B">
      <w:pPr>
        <w:spacing w:after="54" w:line="268" w:lineRule="auto"/>
        <w:ind w:left="72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6.1.2.3.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Контролирует соблюдение порядка учета посещаемости обучающимися столовой. </w:t>
      </w:r>
    </w:p>
    <w:p w:rsidR="001B046B" w:rsidRPr="001B046B" w:rsidRDefault="001B046B" w:rsidP="001B046B">
      <w:pPr>
        <w:spacing w:after="14" w:line="268" w:lineRule="auto"/>
        <w:ind w:left="72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6.1.2.4.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Формирует предложения по улучшению организации питания школьников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6.1.3.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Комиссия не реже одного раза в четверть осуществляет проверки организации питания обучающихся, по итогам которых составляются акты.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6.1.4.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Требования комиссии по устранению нарушений в организации питания обучающихся являются обязательными для исполнения директором и работниками школы.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6.6.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Вопросы организации питания обучающихся рассматриваются: - не реже 1 раза в полугодие на родительских собраниях в классах; - не реже 1 раза в год на общешкольном родительском собрании. </w:t>
      </w:r>
    </w:p>
    <w:p w:rsidR="001B046B" w:rsidRPr="001B046B" w:rsidRDefault="001B046B" w:rsidP="001B046B">
      <w:pPr>
        <w:spacing w:after="10" w:line="270" w:lineRule="auto"/>
        <w:ind w:left="717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>6.7.</w:t>
      </w:r>
      <w:r w:rsidRPr="001B046B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Ответственный за организацию питания в школе.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6.7.1.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Контролирует ежедневный порядок учета количества фактически полученных обучающимися обедов в классе на основании заявок на питание обучающихся.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6.7.2.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В соответствии со своей компетенцией осуществляет текущий контроль за организацией питания в рамках производственного контроля 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6.7.3.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Контроль организации питания обучающихся в школе осуществляет медицинский работник в соответствии с условиями договора о совместной деятельности с медицинским учреждением. </w:t>
      </w:r>
    </w:p>
    <w:p w:rsidR="001B046B" w:rsidRPr="001B046B" w:rsidRDefault="001B046B" w:rsidP="001B046B">
      <w:pPr>
        <w:spacing w:after="10" w:line="270" w:lineRule="auto"/>
        <w:ind w:left="717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>6.8.</w:t>
      </w:r>
      <w:r w:rsidRPr="001B046B"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>Бракеражная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комиссия: </w:t>
      </w:r>
    </w:p>
    <w:p w:rsidR="001B046B" w:rsidRPr="001B046B" w:rsidRDefault="001B046B" w:rsidP="001B046B">
      <w:pPr>
        <w:spacing w:after="14" w:line="268" w:lineRule="auto"/>
        <w:ind w:left="72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6.8.1.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Состав комиссии на текущий учебный год утверждается приказом директора школы. </w:t>
      </w:r>
    </w:p>
    <w:p w:rsidR="001B046B" w:rsidRPr="001B046B" w:rsidRDefault="001B046B" w:rsidP="001B046B">
      <w:pPr>
        <w:spacing w:after="14" w:line="268" w:lineRule="auto"/>
        <w:ind w:left="72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6.8.2.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color w:val="000000"/>
          <w:sz w:val="24"/>
        </w:rPr>
        <w:t>Бракеражная</w:t>
      </w:r>
      <w:proofErr w:type="spellEnd"/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 комиссия осуществляет проверку готовой кулинарной продукции.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6.8.3.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Результаты проверок заносятся в журнал бракеража пищевых продуктов и продовольственного сырья, журнал бракеража готовой кулинарной продукции </w:t>
      </w:r>
    </w:p>
    <w:p w:rsidR="001B046B" w:rsidRPr="001B046B" w:rsidRDefault="001B046B" w:rsidP="001B046B">
      <w:pPr>
        <w:spacing w:after="10" w:line="270" w:lineRule="auto"/>
        <w:ind w:left="717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>6.9.</w:t>
      </w:r>
      <w:r w:rsidRPr="001B046B">
        <w:rPr>
          <w:rFonts w:ascii="Arial" w:eastAsia="Arial" w:hAnsi="Arial" w:cs="Arial"/>
          <w:b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Органы 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>Роспотребнадзора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</w:rPr>
        <w:t xml:space="preserve">: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6.9.1.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Дают медико-биологическую и гигиеническую оценку рационов питания (примерных меню), разрабатываемых школьной столовой.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lastRenderedPageBreak/>
        <w:t>6.9.2.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Выдает санитарно-эпидемиологическое заключение о 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энергии </w:t>
      </w:r>
    </w:p>
    <w:p w:rsidR="001B046B" w:rsidRPr="001B046B" w:rsidRDefault="001B046B" w:rsidP="001B046B">
      <w:pPr>
        <w:spacing w:after="14" w:line="268" w:lineRule="auto"/>
        <w:ind w:left="424"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>6.9.3.</w:t>
      </w:r>
      <w:r w:rsidRPr="001B046B">
        <w:rPr>
          <w:rFonts w:ascii="Arial" w:eastAsia="Arial" w:hAnsi="Arial" w:cs="Arial"/>
          <w:color w:val="000000"/>
          <w:sz w:val="24"/>
        </w:rPr>
        <w:t xml:space="preserve"> </w:t>
      </w: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Осуществляет плановый контроль организации питания, контроль качества поступающего сырья и готовой продукции, реализуемых в школьной столовой. </w:t>
      </w:r>
    </w:p>
    <w:p w:rsidR="001B046B" w:rsidRPr="001B046B" w:rsidRDefault="001B046B" w:rsidP="001B046B">
      <w:pPr>
        <w:numPr>
          <w:ilvl w:val="0"/>
          <w:numId w:val="18"/>
        </w:numPr>
        <w:spacing w:after="10" w:line="270" w:lineRule="auto"/>
        <w:ind w:hanging="569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Заключительные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положения</w:t>
      </w:r>
      <w:proofErr w:type="spellEnd"/>
      <w:r w:rsidRPr="001B046B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1B046B" w:rsidRPr="001B046B" w:rsidRDefault="001B046B" w:rsidP="001B046B">
      <w:pPr>
        <w:numPr>
          <w:ilvl w:val="1"/>
          <w:numId w:val="18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В целях совершенствования организации питания обучающихся заместитель директора, курирующий питание обучающихся в школе: </w:t>
      </w:r>
    </w:p>
    <w:p w:rsidR="001B046B" w:rsidRPr="001B046B" w:rsidRDefault="001B046B" w:rsidP="001B046B">
      <w:pPr>
        <w:numPr>
          <w:ilvl w:val="2"/>
          <w:numId w:val="18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внеурочных мероприятий. </w:t>
      </w:r>
    </w:p>
    <w:p w:rsidR="001B046B" w:rsidRPr="001B046B" w:rsidRDefault="001B046B" w:rsidP="001B046B">
      <w:pPr>
        <w:numPr>
          <w:ilvl w:val="2"/>
          <w:numId w:val="18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Оформляет и постоянно (не реже 1 раза в четверть) обновляет информационные стенды, посвященные вопросам формирования культуры питания. </w:t>
      </w:r>
    </w:p>
    <w:p w:rsidR="001B046B" w:rsidRPr="001B046B" w:rsidRDefault="001B046B" w:rsidP="001B046B">
      <w:pPr>
        <w:numPr>
          <w:ilvl w:val="2"/>
          <w:numId w:val="18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Изучает режим и рацион питания учащихся в домашних условиях, потребности и возможности родителей в решении вопросов улучшения питания школьников с учетом режима функционирования образовательного учреждения, пропускной способности школьной столовой, оборудования пищеблока. </w:t>
      </w:r>
    </w:p>
    <w:p w:rsidR="001B046B" w:rsidRPr="001B046B" w:rsidRDefault="001B046B" w:rsidP="001B046B">
      <w:pPr>
        <w:numPr>
          <w:ilvl w:val="2"/>
          <w:numId w:val="18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Организует систематическую работу с родителями, проводит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условиях. </w:t>
      </w:r>
    </w:p>
    <w:p w:rsidR="001B046B" w:rsidRPr="001B046B" w:rsidRDefault="001B046B" w:rsidP="001B046B">
      <w:pPr>
        <w:numPr>
          <w:ilvl w:val="2"/>
          <w:numId w:val="18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питания. </w:t>
      </w:r>
    </w:p>
    <w:p w:rsidR="001B046B" w:rsidRPr="001B046B" w:rsidRDefault="001B046B" w:rsidP="001B046B">
      <w:pPr>
        <w:numPr>
          <w:ilvl w:val="2"/>
          <w:numId w:val="18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школьного питания. </w:t>
      </w:r>
    </w:p>
    <w:p w:rsidR="001B046B" w:rsidRPr="001B046B" w:rsidRDefault="001B046B" w:rsidP="001B046B">
      <w:pPr>
        <w:numPr>
          <w:ilvl w:val="2"/>
          <w:numId w:val="18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Проводит мониторинг организации питания и своевременно (согласно установленным срокам и формам) направляет в муниципальный орган управления образованием сведения по показателям эффективности реализации мероприятий совершенствования организации школьного питания, в том числе: а) количество обучающихся, охваченных питанием; б) количество обогащенных и витаминизированных продуктов, используемых в рационе школьного питания; в) обеспеченность пищеблока школьной столовой современным технологическим оборудованием; г) удовлетворенность детей и их родителей организацией и качеством предоставляемого питания. </w:t>
      </w:r>
    </w:p>
    <w:p w:rsidR="001B046B" w:rsidRPr="001B046B" w:rsidRDefault="001B046B" w:rsidP="001B046B">
      <w:pPr>
        <w:numPr>
          <w:ilvl w:val="1"/>
          <w:numId w:val="18"/>
        </w:numPr>
        <w:spacing w:after="14" w:line="268" w:lineRule="auto"/>
        <w:ind w:firstLine="27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B046B">
        <w:rPr>
          <w:rFonts w:ascii="Times New Roman" w:eastAsia="Times New Roman" w:hAnsi="Times New Roman" w:cs="Times New Roman"/>
          <w:color w:val="000000"/>
          <w:sz w:val="24"/>
        </w:rPr>
        <w:t xml:space="preserve">В данное Положение могут быть внесены изменения и дополнения в соответствии с законодательством Российской Федерации и Республики Татарстан </w:t>
      </w:r>
    </w:p>
    <w:p w:rsidR="0083544A" w:rsidRDefault="0083544A"/>
    <w:sectPr w:rsidR="0083544A">
      <w:pgSz w:w="11899" w:h="16841"/>
      <w:pgMar w:top="602" w:right="359" w:bottom="1280" w:left="12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C76C5"/>
    <w:multiLevelType w:val="multilevel"/>
    <w:tmpl w:val="4C3ABDD0"/>
    <w:lvl w:ilvl="0">
      <w:start w:val="7"/>
      <w:numFmt w:val="decimal"/>
      <w:lvlText w:val="%1."/>
      <w:lvlJc w:val="left"/>
      <w:pPr>
        <w:ind w:left="12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802091"/>
    <w:multiLevelType w:val="multilevel"/>
    <w:tmpl w:val="4A62FE88"/>
    <w:lvl w:ilvl="0">
      <w:start w:val="3"/>
      <w:numFmt w:val="decimal"/>
      <w:lvlText w:val="%1."/>
      <w:lvlJc w:val="left"/>
      <w:pPr>
        <w:ind w:left="12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6D6389"/>
    <w:multiLevelType w:val="multilevel"/>
    <w:tmpl w:val="A4CEFDC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AB4FAD"/>
    <w:multiLevelType w:val="multilevel"/>
    <w:tmpl w:val="E4AC4F52"/>
    <w:lvl w:ilvl="0">
      <w:start w:val="5"/>
      <w:numFmt w:val="decimal"/>
      <w:lvlText w:val="%1."/>
      <w:lvlJc w:val="left"/>
      <w:pPr>
        <w:ind w:left="5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081467"/>
    <w:multiLevelType w:val="multilevel"/>
    <w:tmpl w:val="D972940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630799"/>
    <w:multiLevelType w:val="multilevel"/>
    <w:tmpl w:val="782488E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CC2CF6"/>
    <w:multiLevelType w:val="multilevel"/>
    <w:tmpl w:val="40AEC9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3F7F36"/>
    <w:multiLevelType w:val="multilevel"/>
    <w:tmpl w:val="3A4A941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A03779"/>
    <w:multiLevelType w:val="hybridMultilevel"/>
    <w:tmpl w:val="928EB49A"/>
    <w:lvl w:ilvl="0" w:tplc="1F5EB11E">
      <w:start w:val="1"/>
      <w:numFmt w:val="bullet"/>
      <w:lvlText w:val=""/>
      <w:lvlJc w:val="left"/>
      <w:pPr>
        <w:ind w:left="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0E1878">
      <w:start w:val="1"/>
      <w:numFmt w:val="bullet"/>
      <w:lvlText w:val="o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905480">
      <w:start w:val="1"/>
      <w:numFmt w:val="bullet"/>
      <w:lvlText w:val="▪"/>
      <w:lvlJc w:val="left"/>
      <w:pPr>
        <w:ind w:left="2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6EC4">
      <w:start w:val="1"/>
      <w:numFmt w:val="bullet"/>
      <w:lvlText w:val="•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BA840C">
      <w:start w:val="1"/>
      <w:numFmt w:val="bullet"/>
      <w:lvlText w:val="o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0E0BB2">
      <w:start w:val="1"/>
      <w:numFmt w:val="bullet"/>
      <w:lvlText w:val="▪"/>
      <w:lvlJc w:val="left"/>
      <w:pPr>
        <w:ind w:left="4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20B5F2">
      <w:start w:val="1"/>
      <w:numFmt w:val="bullet"/>
      <w:lvlText w:val="•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3E0C52">
      <w:start w:val="1"/>
      <w:numFmt w:val="bullet"/>
      <w:lvlText w:val="o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BA3976">
      <w:start w:val="1"/>
      <w:numFmt w:val="bullet"/>
      <w:lvlText w:val="▪"/>
      <w:lvlJc w:val="left"/>
      <w:pPr>
        <w:ind w:left="68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8C78CA"/>
    <w:multiLevelType w:val="hybridMultilevel"/>
    <w:tmpl w:val="6BCE4766"/>
    <w:lvl w:ilvl="0" w:tplc="64DA91AE">
      <w:start w:val="1"/>
      <w:numFmt w:val="bullet"/>
      <w:lvlText w:val=""/>
      <w:lvlJc w:val="left"/>
      <w:pPr>
        <w:ind w:left="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4AED4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6F2B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3AB4D6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AA7470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5AB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8F58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A44BF6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BA1BC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E461DF9"/>
    <w:multiLevelType w:val="multilevel"/>
    <w:tmpl w:val="106441CC"/>
    <w:lvl w:ilvl="0">
      <w:start w:val="2"/>
      <w:numFmt w:val="decimal"/>
      <w:lvlText w:val="%1."/>
      <w:lvlJc w:val="left"/>
      <w:pPr>
        <w:ind w:left="12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0B0F29"/>
    <w:multiLevelType w:val="multilevel"/>
    <w:tmpl w:val="9E0492E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F07EA1"/>
    <w:multiLevelType w:val="multilevel"/>
    <w:tmpl w:val="9582037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5A1FEB"/>
    <w:multiLevelType w:val="hybridMultilevel"/>
    <w:tmpl w:val="75B40760"/>
    <w:lvl w:ilvl="0" w:tplc="610EE7DA">
      <w:start w:val="1"/>
      <w:numFmt w:val="bullet"/>
      <w:lvlText w:val="-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40C35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0660E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60B5C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D48A8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24C278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30D3F2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CE29B0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82BECE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1255BA"/>
    <w:multiLevelType w:val="multilevel"/>
    <w:tmpl w:val="14C2DA9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25E4791"/>
    <w:multiLevelType w:val="hybridMultilevel"/>
    <w:tmpl w:val="8E10A7AA"/>
    <w:lvl w:ilvl="0" w:tplc="9C5C236C">
      <w:start w:val="1"/>
      <w:numFmt w:val="bullet"/>
      <w:lvlText w:val="•"/>
      <w:lvlJc w:val="left"/>
      <w:pPr>
        <w:ind w:left="1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2FCBDB8">
      <w:start w:val="1"/>
      <w:numFmt w:val="bullet"/>
      <w:lvlText w:val="o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DF2996A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49AA77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1FE763E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9769E44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F3A192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22AEACA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04C790C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F31580"/>
    <w:multiLevelType w:val="multilevel"/>
    <w:tmpl w:val="220EFC1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4836AA"/>
    <w:multiLevelType w:val="multilevel"/>
    <w:tmpl w:val="D282786E"/>
    <w:lvl w:ilvl="0">
      <w:start w:val="1"/>
      <w:numFmt w:val="decimal"/>
      <w:lvlText w:val="%1."/>
      <w:lvlJc w:val="left"/>
      <w:pPr>
        <w:ind w:left="12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DBA13FC"/>
    <w:multiLevelType w:val="multilevel"/>
    <w:tmpl w:val="A33CA84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9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00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16"/>
  </w:num>
  <w:num w:numId="4">
    <w:abstractNumId w:val="10"/>
  </w:num>
  <w:num w:numId="5">
    <w:abstractNumId w:val="9"/>
  </w:num>
  <w:num w:numId="6">
    <w:abstractNumId w:val="6"/>
  </w:num>
  <w:num w:numId="7">
    <w:abstractNumId w:val="12"/>
  </w:num>
  <w:num w:numId="8">
    <w:abstractNumId w:val="4"/>
  </w:num>
  <w:num w:numId="9">
    <w:abstractNumId w:val="1"/>
  </w:num>
  <w:num w:numId="10">
    <w:abstractNumId w:val="2"/>
  </w:num>
  <w:num w:numId="11">
    <w:abstractNumId w:val="13"/>
  </w:num>
  <w:num w:numId="12">
    <w:abstractNumId w:val="7"/>
  </w:num>
  <w:num w:numId="13">
    <w:abstractNumId w:val="3"/>
  </w:num>
  <w:num w:numId="14">
    <w:abstractNumId w:val="5"/>
  </w:num>
  <w:num w:numId="15">
    <w:abstractNumId w:val="14"/>
  </w:num>
  <w:num w:numId="16">
    <w:abstractNumId w:val="11"/>
  </w:num>
  <w:num w:numId="17">
    <w:abstractNumId w:val="15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46B"/>
    <w:rsid w:val="001B046B"/>
    <w:rsid w:val="002316B4"/>
    <w:rsid w:val="00316316"/>
    <w:rsid w:val="003F1DA8"/>
    <w:rsid w:val="0061180C"/>
    <w:rsid w:val="0083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A0F9"/>
  <w15:chartTrackingRefBased/>
  <w15:docId w15:val="{BC0D9201-8184-48FB-8493-5774B610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2966</Words>
  <Characters>16910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2025-05-05T08:51:00Z</dcterms:created>
  <dcterms:modified xsi:type="dcterms:W3CDTF">2025-05-05T10:06:00Z</dcterms:modified>
</cp:coreProperties>
</file>